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476F08B5" w:rsidR="00076F07" w:rsidRPr="0028048F" w:rsidRDefault="00076F07" w:rsidP="0028048F">
      <w:pPr>
        <w:widowControl/>
        <w:adjustRightInd w:val="0"/>
        <w:snapToGrid w:val="0"/>
        <w:spacing w:line="543" w:lineRule="atLeast"/>
        <w:jc w:val="center"/>
        <w:outlineLvl w:val="0"/>
        <w:rPr>
          <w:rFonts w:ascii="方正小标宋简体" w:eastAsia="方正小标宋简体" w:hAnsi="仿宋" w:cs="宋体"/>
          <w:kern w:val="36"/>
          <w:sz w:val="40"/>
          <w:szCs w:val="44"/>
        </w:rPr>
      </w:pPr>
      <w:r w:rsidRPr="001921E0">
        <w:rPr>
          <w:rFonts w:ascii="方正小标宋简体" w:eastAsia="方正小标宋简体" w:hAnsi="仿宋" w:cs="宋体" w:hint="eastAsia"/>
          <w:kern w:val="36"/>
          <w:sz w:val="40"/>
          <w:szCs w:val="44"/>
        </w:rPr>
        <w:t>转发</w:t>
      </w:r>
      <w:r w:rsidR="004F6041" w:rsidRPr="004F6041">
        <w:rPr>
          <w:rFonts w:ascii="方正小标宋简体" w:eastAsia="方正小标宋简体" w:hAnsi="仿宋" w:cs="宋体"/>
          <w:kern w:val="36"/>
          <w:sz w:val="40"/>
          <w:szCs w:val="44"/>
        </w:rPr>
        <w:t>2023年度国家自然科学基金指南引导类原创探索计划项目</w:t>
      </w:r>
      <w:r w:rsidR="004F6041" w:rsidRPr="004F6041">
        <w:rPr>
          <w:rFonts w:ascii="方正小标宋简体" w:eastAsia="方正小标宋简体" w:hAnsi="仿宋" w:cs="宋体"/>
          <w:kern w:val="36"/>
          <w:sz w:val="40"/>
          <w:szCs w:val="44"/>
        </w:rPr>
        <w:t>——“</w:t>
      </w:r>
      <w:r w:rsidR="004F6041" w:rsidRPr="004F6041">
        <w:rPr>
          <w:rFonts w:ascii="方正小标宋简体" w:eastAsia="方正小标宋简体" w:hAnsi="仿宋" w:cs="宋体"/>
          <w:kern w:val="36"/>
          <w:sz w:val="40"/>
          <w:szCs w:val="44"/>
        </w:rPr>
        <w:t>集成电路关键材料前沿探索</w:t>
      </w:r>
      <w:r w:rsidR="004F6041" w:rsidRPr="004F6041">
        <w:rPr>
          <w:rFonts w:ascii="方正小标宋简体" w:eastAsia="方正小标宋简体" w:hAnsi="仿宋" w:cs="宋体"/>
          <w:kern w:val="36"/>
          <w:sz w:val="40"/>
          <w:szCs w:val="44"/>
        </w:rPr>
        <w:t>”</w:t>
      </w:r>
      <w:r w:rsidR="004F6041" w:rsidRPr="004F6041">
        <w:rPr>
          <w:rFonts w:ascii="方正小标宋简体" w:eastAsia="方正小标宋简体" w:hAnsi="仿宋" w:cs="宋体"/>
          <w:kern w:val="36"/>
          <w:sz w:val="40"/>
          <w:szCs w:val="44"/>
        </w:rPr>
        <w:t>项目指南</w:t>
      </w:r>
    </w:p>
    <w:p w14:paraId="73180F7F" w14:textId="77777777" w:rsidR="001176F7" w:rsidRDefault="00076F07" w:rsidP="001176F7">
      <w:pPr>
        <w:widowControl/>
        <w:spacing w:line="543" w:lineRule="atLeast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各有关单位及项目申请人：</w:t>
      </w:r>
      <w:r w:rsidRPr="00076F07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 xml:space="preserve"> </w:t>
      </w:r>
    </w:p>
    <w:p w14:paraId="45907CC6" w14:textId="188DCDE1" w:rsidR="00D37CB9" w:rsidRDefault="00076F07" w:rsidP="0028048F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国家自然科学基金委日前发布了《</w:t>
      </w:r>
      <w:r w:rsidR="004F6041" w:rsidRPr="004F6041">
        <w:rPr>
          <w:rFonts w:ascii="仿宋" w:eastAsia="仿宋" w:hAnsi="仿宋" w:cs="宋体"/>
          <w:kern w:val="36"/>
          <w:sz w:val="28"/>
          <w:szCs w:val="28"/>
        </w:rPr>
        <w:t>2023年度国家自然科学基金指南引导类原创探索计划项目——“集成电路关键材料前沿探索”项目指南</w:t>
      </w: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》，请有关单位科研管理部门或科研秘书认真组织符合条件的人员申请。</w:t>
      </w:r>
      <w:r w:rsidR="00025CC4" w:rsidRPr="00E31C20">
        <w:rPr>
          <w:rFonts w:ascii="仿宋" w:eastAsia="仿宋" w:hAnsi="仿宋" w:hint="eastAsia"/>
          <w:color w:val="000000"/>
          <w:kern w:val="0"/>
          <w:sz w:val="28"/>
          <w:szCs w:val="28"/>
        </w:rPr>
        <w:t>有意</w:t>
      </w:r>
      <w:r w:rsidR="00025CC4">
        <w:rPr>
          <w:rFonts w:ascii="仿宋" w:eastAsia="仿宋" w:hAnsi="仿宋" w:hint="eastAsia"/>
          <w:color w:val="000000"/>
          <w:kern w:val="0"/>
          <w:sz w:val="28"/>
          <w:szCs w:val="28"/>
        </w:rPr>
        <w:t>申请者</w:t>
      </w:r>
      <w:r w:rsidR="00025CC4" w:rsidRPr="00E31C20">
        <w:rPr>
          <w:rFonts w:ascii="仿宋" w:eastAsia="仿宋" w:hAnsi="仿宋" w:hint="eastAsia"/>
          <w:color w:val="000000"/>
          <w:kern w:val="0"/>
          <w:sz w:val="28"/>
          <w:szCs w:val="28"/>
        </w:rPr>
        <w:t>请在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202</w:t>
      </w:r>
      <w:r w:rsidR="0028048F">
        <w:rPr>
          <w:rFonts w:ascii="仿宋" w:eastAsia="仿宋" w:hAnsi="仿宋"/>
          <w:b/>
          <w:kern w:val="0"/>
          <w:sz w:val="28"/>
          <w:szCs w:val="28"/>
          <w:u w:val="single"/>
        </w:rPr>
        <w:t>3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年</w:t>
      </w:r>
      <w:r w:rsidR="00582A71">
        <w:rPr>
          <w:rFonts w:ascii="仿宋" w:eastAsia="仿宋" w:hAnsi="仿宋"/>
          <w:b/>
          <w:kern w:val="0"/>
          <w:sz w:val="28"/>
          <w:szCs w:val="28"/>
          <w:u w:val="single"/>
        </w:rPr>
        <w:t>11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月</w:t>
      </w:r>
      <w:r w:rsidR="00582A71">
        <w:rPr>
          <w:rFonts w:ascii="仿宋" w:eastAsia="仿宋" w:hAnsi="仿宋"/>
          <w:b/>
          <w:kern w:val="0"/>
          <w:sz w:val="28"/>
          <w:szCs w:val="28"/>
          <w:u w:val="single"/>
        </w:rPr>
        <w:t>20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日前</w:t>
      </w:r>
      <w:r w:rsidR="00025CC4" w:rsidRPr="00E31C20">
        <w:rPr>
          <w:rFonts w:ascii="仿宋" w:eastAsia="仿宋" w:hAnsi="仿宋" w:hint="eastAsia"/>
          <w:kern w:val="0"/>
          <w:sz w:val="28"/>
          <w:szCs w:val="28"/>
        </w:rPr>
        <w:t>把意愿通过email告知科研院联系人。</w:t>
      </w:r>
      <w:r w:rsidR="00A56F35">
        <w:rPr>
          <w:rFonts w:ascii="仿宋" w:eastAsia="仿宋" w:hAnsi="仿宋"/>
          <w:color w:val="000000"/>
          <w:kern w:val="0"/>
          <w:sz w:val="28"/>
          <w:szCs w:val="28"/>
        </w:rPr>
        <w:t>GRANTS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系统提交</w:t>
      </w:r>
      <w:r w:rsidR="00A93367" w:rsidRPr="00653E0A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预</w:t>
      </w:r>
      <w:r w:rsidR="00025CC4" w:rsidRPr="00653E0A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申请书电子版的截止时间为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202</w:t>
      </w:r>
      <w:r w:rsidR="0028048F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3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年</w:t>
      </w:r>
      <w:r w:rsidR="002B417A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11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月</w:t>
      </w:r>
      <w:r w:rsidR="000553F2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26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日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，系统提交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预申请书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后，将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直接递送至基金委，学校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无法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操作退回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，请申请人确认终稿后再提交</w:t>
      </w:r>
      <w:r w:rsidR="00A6726B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。</w:t>
      </w:r>
    </w:p>
    <w:p w14:paraId="4A6B9DE9" w14:textId="26B3FCC0" w:rsidR="00025CC4" w:rsidRPr="00120DA9" w:rsidRDefault="00D37CB9" w:rsidP="0028048F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D37CB9">
        <w:rPr>
          <w:rFonts w:ascii="仿宋" w:eastAsia="仿宋" w:hAnsi="仿宋" w:hint="eastAsia"/>
          <w:kern w:val="0"/>
          <w:sz w:val="28"/>
          <w:szCs w:val="28"/>
        </w:rPr>
        <w:t>自然科学基金委受理预申请并组织审查。审查结果将以电子邮件形式反馈至申请人。</w:t>
      </w:r>
      <w:r w:rsidR="00BD7A4D">
        <w:rPr>
          <w:rFonts w:ascii="仿宋" w:eastAsia="仿宋" w:hAnsi="仿宋" w:hint="eastAsia"/>
          <w:kern w:val="0"/>
          <w:sz w:val="28"/>
          <w:szCs w:val="28"/>
        </w:rPr>
        <w:t>原创</w:t>
      </w:r>
      <w:r w:rsidR="00025CC4" w:rsidRPr="00746724">
        <w:rPr>
          <w:rFonts w:ascii="仿宋" w:eastAsia="仿宋" w:hAnsi="仿宋" w:hint="eastAsia"/>
          <w:kern w:val="0"/>
          <w:sz w:val="28"/>
          <w:szCs w:val="28"/>
        </w:rPr>
        <w:t>项目实行无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纸化申请，</w:t>
      </w:r>
      <w:r w:rsidR="00BD7A4D">
        <w:rPr>
          <w:rFonts w:ascii="仿宋" w:eastAsia="仿宋" w:hAnsi="仿宋" w:hint="eastAsia"/>
          <w:color w:val="000000"/>
          <w:kern w:val="0"/>
          <w:sz w:val="28"/>
          <w:szCs w:val="28"/>
        </w:rPr>
        <w:t>预申请及正式申请阶段均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无需提交纸质材料。</w:t>
      </w:r>
    </w:p>
    <w:p w14:paraId="3C991CA0" w14:textId="77777777" w:rsidR="00076F07" w:rsidRPr="00076F07" w:rsidRDefault="00076F07" w:rsidP="00076F07">
      <w:pPr>
        <w:widowControl/>
        <w:spacing w:line="543" w:lineRule="atLeast"/>
        <w:ind w:firstLine="560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Calibri" w:eastAsia="仿宋" w:hAnsi="Calibri" w:cs="Calibri"/>
          <w:kern w:val="36"/>
          <w:sz w:val="28"/>
          <w:szCs w:val="28"/>
        </w:rPr>
        <w:t> </w:t>
      </w:r>
    </w:p>
    <w:p w14:paraId="0638B44D" w14:textId="677F043E" w:rsidR="0028048F" w:rsidRDefault="0028048F" w:rsidP="0028048F">
      <w:pPr>
        <w:widowControl/>
        <w:spacing w:line="540" w:lineRule="atLeas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联 系 人：科学研究院纵向处  </w:t>
      </w:r>
      <w:r w:rsidR="00DA725C">
        <w:rPr>
          <w:rFonts w:ascii="仿宋" w:eastAsia="仿宋" w:hAnsi="仿宋" w:hint="eastAsia"/>
          <w:color w:val="000000"/>
          <w:kern w:val="0"/>
          <w:sz w:val="28"/>
          <w:szCs w:val="28"/>
        </w:rPr>
        <w:t>贾晓华，范丹琳</w:t>
      </w:r>
    </w:p>
    <w:p w14:paraId="4869A33F" w14:textId="6F34397C" w:rsidR="0028048F" w:rsidRDefault="0028048F" w:rsidP="0028048F">
      <w:pPr>
        <w:widowControl/>
        <w:spacing w:line="540" w:lineRule="atLeas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020-8411</w:t>
      </w:r>
      <w:r w:rsidR="00DA725C">
        <w:rPr>
          <w:rFonts w:ascii="仿宋" w:eastAsia="仿宋" w:hAnsi="仿宋" w:cs="Times New Roman"/>
          <w:color w:val="000000"/>
          <w:kern w:val="0"/>
          <w:sz w:val="28"/>
          <w:szCs w:val="28"/>
        </w:rPr>
        <w:t>4567</w:t>
      </w:r>
      <w:r w:rsidR="00044042">
        <w:rPr>
          <w:rFonts w:ascii="仿宋" w:eastAsia="仿宋" w:hAnsi="仿宋" w:cs="Times New Roman"/>
          <w:color w:val="000000"/>
          <w:kern w:val="0"/>
          <w:sz w:val="28"/>
          <w:szCs w:val="28"/>
        </w:rPr>
        <w:t>/</w:t>
      </w:r>
      <w:r w:rsidR="0004404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8411</w:t>
      </w:r>
      <w:r w:rsidR="00DA725C">
        <w:rPr>
          <w:rFonts w:ascii="仿宋" w:eastAsia="仿宋" w:hAnsi="仿宋" w:cs="Times New Roman"/>
          <w:color w:val="000000"/>
          <w:kern w:val="0"/>
          <w:sz w:val="28"/>
          <w:szCs w:val="28"/>
        </w:rPr>
        <w:t>1595</w:t>
      </w:r>
    </w:p>
    <w:p w14:paraId="17A88759" w14:textId="77777777" w:rsidR="0028048F" w:rsidRDefault="0028048F" w:rsidP="0028048F">
      <w:pPr>
        <w:widowControl/>
        <w:spacing w:line="540" w:lineRule="atLeast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Calibri" w:eastAsia="仿宋" w:hAnsi="Calibri" w:cs="Calibri"/>
          <w:color w:val="000000"/>
          <w:kern w:val="0"/>
          <w:sz w:val="28"/>
          <w:szCs w:val="28"/>
        </w:rPr>
        <w:t>  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联系邮箱</w:t>
      </w:r>
      <w:r w:rsidRPr="006C0CF0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：</w:t>
      </w:r>
      <w:hyperlink r:id="rId4" w:history="1">
        <w:r w:rsidRPr="006C0CF0">
          <w:rPr>
            <w:rStyle w:val="a3"/>
            <w:rFonts w:ascii="仿宋" w:eastAsia="仿宋" w:hAnsi="仿宋" w:cs="Times New Roman" w:hint="eastAsia"/>
            <w:color w:val="000000"/>
            <w:kern w:val="0"/>
            <w:sz w:val="28"/>
            <w:szCs w:val="28"/>
            <w:u w:val="none"/>
          </w:rPr>
          <w:t>sysunsfc@mail.sysu.edu.cn</w:t>
        </w:r>
      </w:hyperlink>
    </w:p>
    <w:p w14:paraId="01D81323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5962C5C8" w14:textId="77777777" w:rsidR="00076F07" w:rsidRPr="00076F07" w:rsidRDefault="00076F07" w:rsidP="00076F07">
      <w:pPr>
        <w:widowControl/>
        <w:spacing w:line="560" w:lineRule="atLeast"/>
        <w:jc w:val="righ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科学研究院</w:t>
      </w:r>
    </w:p>
    <w:p w14:paraId="3D4A7FF9" w14:textId="13C66BB2" w:rsidR="00076F07" w:rsidRPr="00581623" w:rsidRDefault="00076F07" w:rsidP="00DD1554">
      <w:pPr>
        <w:widowControl/>
        <w:spacing w:line="560" w:lineRule="atLeas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28048F">
        <w:rPr>
          <w:rFonts w:ascii="仿宋" w:eastAsia="仿宋" w:hAnsi="仿宋" w:cs="宋体"/>
          <w:kern w:val="0"/>
          <w:sz w:val="28"/>
          <w:szCs w:val="28"/>
        </w:rPr>
        <w:t>3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DA725C">
        <w:rPr>
          <w:rFonts w:ascii="仿宋" w:eastAsia="仿宋" w:hAnsi="仿宋" w:cs="宋体"/>
          <w:kern w:val="0"/>
          <w:sz w:val="28"/>
          <w:szCs w:val="28"/>
        </w:rPr>
        <w:t>11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9162E">
        <w:rPr>
          <w:rFonts w:ascii="仿宋" w:eastAsia="仿宋" w:hAnsi="仿宋" w:cs="宋体"/>
          <w:kern w:val="0"/>
          <w:sz w:val="28"/>
          <w:szCs w:val="28"/>
        </w:rPr>
        <w:t>16</w:t>
      </w:r>
      <w:bookmarkStart w:id="0" w:name="_GoBack"/>
      <w:bookmarkEnd w:id="0"/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E1C36AA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6D050EF9" w14:textId="683236C0" w:rsidR="00606A57" w:rsidRDefault="00076F07" w:rsidP="004F6041">
      <w:pPr>
        <w:widowControl/>
        <w:spacing w:line="560" w:lineRule="atLeast"/>
        <w:jc w:val="left"/>
        <w:rPr>
          <w:rFonts w:ascii="仿宋" w:eastAsia="仿宋" w:hAnsi="仿宋" w:cs="宋体"/>
          <w:kern w:val="36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通知链接：</w:t>
      </w:r>
      <w:r w:rsidR="004F6041" w:rsidRPr="004F6041">
        <w:rPr>
          <w:rFonts w:ascii="仿宋" w:eastAsia="仿宋" w:hAnsi="仿宋" w:cs="宋体"/>
          <w:kern w:val="36"/>
          <w:sz w:val="28"/>
          <w:szCs w:val="28"/>
        </w:rPr>
        <w:t>2023年度国家自然科学基金指南引导类原创探索计划项目——“集成电路关键材料前沿探索”项目指南</w:t>
      </w:r>
    </w:p>
    <w:p w14:paraId="696B4587" w14:textId="62719D0A" w:rsidR="004F6041" w:rsidRPr="00DF13A6" w:rsidRDefault="004F6041" w:rsidP="004F6041">
      <w:pPr>
        <w:widowControl/>
        <w:spacing w:line="56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4F6041">
        <w:rPr>
          <w:rFonts w:ascii="Times New Roman" w:eastAsia="仿宋" w:hAnsi="Times New Roman" w:cs="Times New Roman"/>
          <w:kern w:val="0"/>
          <w:sz w:val="28"/>
          <w:szCs w:val="28"/>
        </w:rPr>
        <w:t>https://www.nsfc.gov.cn/publish/portal0/tab442/info90825.htm</w:t>
      </w:r>
    </w:p>
    <w:sectPr w:rsidR="004F6041" w:rsidRPr="00DF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25CC4"/>
    <w:rsid w:val="00044042"/>
    <w:rsid w:val="000553F2"/>
    <w:rsid w:val="00070EFE"/>
    <w:rsid w:val="00076F07"/>
    <w:rsid w:val="00083715"/>
    <w:rsid w:val="00090528"/>
    <w:rsid w:val="000A1C39"/>
    <w:rsid w:val="000A48A4"/>
    <w:rsid w:val="00113F60"/>
    <w:rsid w:val="001176F7"/>
    <w:rsid w:val="00120DA9"/>
    <w:rsid w:val="00183655"/>
    <w:rsid w:val="00190D45"/>
    <w:rsid w:val="001921E0"/>
    <w:rsid w:val="001B3618"/>
    <w:rsid w:val="001B37BA"/>
    <w:rsid w:val="001F1495"/>
    <w:rsid w:val="00267FAB"/>
    <w:rsid w:val="0028048F"/>
    <w:rsid w:val="00284E57"/>
    <w:rsid w:val="002B417A"/>
    <w:rsid w:val="00323F05"/>
    <w:rsid w:val="003940DF"/>
    <w:rsid w:val="00460DAE"/>
    <w:rsid w:val="004C6614"/>
    <w:rsid w:val="004F559A"/>
    <w:rsid w:val="004F6041"/>
    <w:rsid w:val="00512279"/>
    <w:rsid w:val="00563A6D"/>
    <w:rsid w:val="00581623"/>
    <w:rsid w:val="00582A71"/>
    <w:rsid w:val="00606A57"/>
    <w:rsid w:val="00627E2A"/>
    <w:rsid w:val="00653E0A"/>
    <w:rsid w:val="006C0CF0"/>
    <w:rsid w:val="00746724"/>
    <w:rsid w:val="007A24B9"/>
    <w:rsid w:val="007A5F06"/>
    <w:rsid w:val="007C4214"/>
    <w:rsid w:val="007D592C"/>
    <w:rsid w:val="00877B08"/>
    <w:rsid w:val="0093686A"/>
    <w:rsid w:val="009523A6"/>
    <w:rsid w:val="009822D2"/>
    <w:rsid w:val="00990555"/>
    <w:rsid w:val="009907DF"/>
    <w:rsid w:val="00A043D7"/>
    <w:rsid w:val="00A10931"/>
    <w:rsid w:val="00A1095E"/>
    <w:rsid w:val="00A35670"/>
    <w:rsid w:val="00A45E06"/>
    <w:rsid w:val="00A56F35"/>
    <w:rsid w:val="00A6726B"/>
    <w:rsid w:val="00A802AC"/>
    <w:rsid w:val="00A93367"/>
    <w:rsid w:val="00AB6719"/>
    <w:rsid w:val="00BD6501"/>
    <w:rsid w:val="00BD7A4D"/>
    <w:rsid w:val="00BF2C23"/>
    <w:rsid w:val="00BF421F"/>
    <w:rsid w:val="00CD3BD7"/>
    <w:rsid w:val="00D03927"/>
    <w:rsid w:val="00D37CB9"/>
    <w:rsid w:val="00D710F1"/>
    <w:rsid w:val="00DA646E"/>
    <w:rsid w:val="00DA725C"/>
    <w:rsid w:val="00DD1554"/>
    <w:rsid w:val="00DF13A6"/>
    <w:rsid w:val="00E33A83"/>
    <w:rsid w:val="00E87A53"/>
    <w:rsid w:val="00E9162E"/>
    <w:rsid w:val="00EB4056"/>
    <w:rsid w:val="00EB4BC6"/>
    <w:rsid w:val="00EC5420"/>
    <w:rsid w:val="00F53FD8"/>
    <w:rsid w:val="00F64FE6"/>
    <w:rsid w:val="00FA3AEF"/>
    <w:rsid w:val="00FC6FD9"/>
    <w:rsid w:val="00FD227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5816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8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sunsfc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fdl</cp:lastModifiedBy>
  <cp:revision>148</cp:revision>
  <dcterms:created xsi:type="dcterms:W3CDTF">2021-08-02T07:45:00Z</dcterms:created>
  <dcterms:modified xsi:type="dcterms:W3CDTF">2023-11-15T08:48:00Z</dcterms:modified>
</cp:coreProperties>
</file>