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DADC4">
      <w:pPr>
        <w:pStyle w:val="3"/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4"/>
        </w:rPr>
        <w:t>综合考核流程</w:t>
      </w:r>
    </w:p>
    <w:p w14:paraId="7F4B8CBE">
      <w:pPr>
        <w:pStyle w:val="2"/>
        <w:spacing w:before="145" w:line="384" w:lineRule="auto"/>
        <w:ind w:right="98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0"/>
        </w:rPr>
        <w:t>综合考核统一采用现场面试的方式进行，每名考生的面试时</w:t>
      </w:r>
      <w:r>
        <w:rPr>
          <w:rFonts w:hint="default" w:ascii="Times New Roman" w:hAnsi="Times New Roman" w:cs="Times New Roman"/>
          <w:spacing w:val="-5"/>
        </w:rPr>
        <w:t xml:space="preserve">间不少于 </w:t>
      </w:r>
      <w:r>
        <w:rPr>
          <w:rFonts w:hint="default" w:ascii="Times New Roman" w:hAnsi="Times New Roman" w:cs="Times New Roman"/>
        </w:rPr>
        <w:t>60</w:t>
      </w:r>
      <w:r>
        <w:rPr>
          <w:rFonts w:hint="default" w:ascii="Times New Roman" w:hAnsi="Times New Roman" w:cs="Times New Roman"/>
          <w:spacing w:val="-6"/>
        </w:rPr>
        <w:t xml:space="preserve"> 分钟。</w:t>
      </w:r>
      <w:bookmarkStart w:id="0" w:name="_GoBack"/>
      <w:bookmarkEnd w:id="0"/>
    </w:p>
    <w:p w14:paraId="6D834984">
      <w:pPr>
        <w:pStyle w:val="7"/>
        <w:numPr>
          <w:ilvl w:val="0"/>
          <w:numId w:val="1"/>
        </w:numPr>
        <w:tabs>
          <w:tab w:val="left" w:pos="1490"/>
        </w:tabs>
        <w:spacing w:before="0" w:after="0" w:line="240" w:lineRule="auto"/>
        <w:ind w:left="1490" w:right="0" w:hanging="750"/>
        <w:jc w:val="left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pacing w:val="-2"/>
          <w:sz w:val="30"/>
        </w:rPr>
        <w:t>英语知识考核</w:t>
      </w:r>
    </w:p>
    <w:p w14:paraId="1A9AFE9B">
      <w:pPr>
        <w:pStyle w:val="2"/>
        <w:spacing w:before="234" w:line="384" w:lineRule="auto"/>
        <w:ind w:right="98" w:firstLine="640"/>
        <w:rPr>
          <w:rFonts w:hint="default" w:ascii="Times New Roman" w:hAnsi="Times New Roman" w:eastAsia="宋体" w:cs="Times New Roman"/>
          <w:spacing w:val="-5"/>
          <w:lang w:val="en-US" w:eastAsia="zh-CN"/>
        </w:rPr>
      </w:pPr>
      <w:r>
        <w:rPr>
          <w:rFonts w:hint="default" w:ascii="Times New Roman" w:hAnsi="Times New Roman" w:cs="Times New Roman"/>
          <w:spacing w:val="-10"/>
        </w:rPr>
        <w:t>考生用英文口头介绍自己的学习经历、代表性科研成果和未</w:t>
      </w:r>
      <w:r>
        <w:rPr>
          <w:rFonts w:hint="default" w:ascii="Times New Roman" w:hAnsi="Times New Roman" w:cs="Times New Roman"/>
          <w:spacing w:val="-2"/>
        </w:rPr>
        <w:t xml:space="preserve">来攻读博士规划，时间控制在 </w:t>
      </w: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cs="Times New Roman"/>
          <w:spacing w:val="-5"/>
        </w:rPr>
        <w:t xml:space="preserve"> 分钟以内。</w:t>
      </w:r>
      <w:r>
        <w:rPr>
          <w:rFonts w:hint="default" w:ascii="Times New Roman" w:hAnsi="Times New Roman" w:cs="Times New Roman"/>
          <w:spacing w:val="-5"/>
          <w:lang w:val="en-US" w:eastAsia="zh-CN"/>
        </w:rPr>
        <w:t>考生抽取英语试题并完成朗读和翻译，时间控制在 10 分钟以内。</w:t>
      </w:r>
    </w:p>
    <w:p w14:paraId="373EE1E8">
      <w:pPr>
        <w:pStyle w:val="7"/>
        <w:numPr>
          <w:ilvl w:val="0"/>
          <w:numId w:val="1"/>
        </w:numPr>
        <w:tabs>
          <w:tab w:val="left" w:pos="1490"/>
        </w:tabs>
        <w:spacing w:before="0" w:after="0" w:line="240" w:lineRule="auto"/>
        <w:ind w:left="1490" w:right="0" w:hanging="750"/>
        <w:jc w:val="left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pacing w:val="-2"/>
          <w:sz w:val="30"/>
        </w:rPr>
        <w:t>综合能力考核</w:t>
      </w:r>
    </w:p>
    <w:p w14:paraId="2F0D1A70">
      <w:pPr>
        <w:pStyle w:val="2"/>
        <w:spacing w:before="234" w:line="384" w:lineRule="auto"/>
        <w:ind w:right="96" w:firstLine="6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9"/>
        </w:rPr>
        <w:t xml:space="preserve">请参加考核的考生准备 </w:t>
      </w:r>
      <w:r>
        <w:rPr>
          <w:rFonts w:hint="default" w:ascii="Times New Roman" w:hAnsi="Times New Roman" w:cs="Times New Roman"/>
          <w:spacing w:val="-17"/>
          <w:lang w:val="en-US" w:eastAsia="zh-CN"/>
        </w:rPr>
        <w:t xml:space="preserve">25 </w:t>
      </w:r>
      <w:r>
        <w:rPr>
          <w:rFonts w:hint="default" w:ascii="Times New Roman" w:hAnsi="Times New Roman" w:cs="Times New Roman"/>
          <w:spacing w:val="-17"/>
        </w:rPr>
        <w:t xml:space="preserve">分钟的 </w:t>
      </w:r>
      <w:r>
        <w:rPr>
          <w:rFonts w:hint="default" w:ascii="Times New Roman" w:hAnsi="Times New Roman" w:cs="Times New Roman"/>
          <w:spacing w:val="-6"/>
        </w:rPr>
        <w:t>PPT，报到时报备拷贝</w:t>
      </w:r>
      <w:r>
        <w:rPr>
          <w:rFonts w:hint="default" w:ascii="Times New Roman" w:hAnsi="Times New Roman" w:cs="Times New Roman"/>
          <w:spacing w:val="-4"/>
        </w:rPr>
        <w:t>到考场电脑中，PPT</w:t>
      </w:r>
      <w:r>
        <w:rPr>
          <w:rFonts w:hint="default" w:ascii="Times New Roman" w:hAnsi="Times New Roman" w:cs="Times New Roman"/>
          <w:spacing w:val="-7"/>
        </w:rPr>
        <w:t xml:space="preserve"> 内容包含：考生基本信息、科研经历、对拟</w:t>
      </w:r>
      <w:r>
        <w:rPr>
          <w:rFonts w:hint="default" w:ascii="Times New Roman" w:hAnsi="Times New Roman" w:cs="Times New Roman"/>
          <w:spacing w:val="-9"/>
        </w:rPr>
        <w:t>从事研究的领域的了解和看法、本人拟进行的研究工作设想及理</w:t>
      </w:r>
      <w:r>
        <w:rPr>
          <w:rFonts w:hint="default" w:ascii="Times New Roman" w:hAnsi="Times New Roman" w:cs="Times New Roman"/>
          <w:spacing w:val="-4"/>
        </w:rPr>
        <w:t>由等。</w:t>
      </w:r>
    </w:p>
    <w:p w14:paraId="24C78AD9">
      <w:pPr>
        <w:pStyle w:val="7"/>
        <w:numPr>
          <w:ilvl w:val="0"/>
          <w:numId w:val="1"/>
        </w:numPr>
        <w:tabs>
          <w:tab w:val="left" w:pos="1450"/>
        </w:tabs>
        <w:spacing w:before="0" w:after="0" w:line="240" w:lineRule="auto"/>
        <w:ind w:left="1450" w:right="0" w:hanging="750"/>
        <w:jc w:val="left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pacing w:val="-2"/>
          <w:sz w:val="30"/>
        </w:rPr>
        <w:t>科研素养与潜力考核</w:t>
      </w:r>
    </w:p>
    <w:p w14:paraId="744F5F7F">
      <w:pPr>
        <w:pStyle w:val="2"/>
        <w:spacing w:before="234" w:line="384" w:lineRule="auto"/>
        <w:ind w:right="96" w:firstLine="6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4"/>
        </w:rPr>
        <w:t>重点考察考生的专业知识掌握程度、科研素养与潜力，考生</w:t>
      </w:r>
      <w:r>
        <w:rPr>
          <w:rFonts w:hint="default" w:ascii="Times New Roman" w:hAnsi="Times New Roman" w:cs="Times New Roman"/>
          <w:spacing w:val="-10"/>
        </w:rPr>
        <w:t>综合运用所学知识的能力，掌握本学科前沿知识及最新研究动态</w:t>
      </w:r>
      <w:r>
        <w:rPr>
          <w:rFonts w:hint="default" w:ascii="Times New Roman" w:hAnsi="Times New Roman" w:cs="Times New Roman"/>
          <w:spacing w:val="-12"/>
        </w:rPr>
        <w:t>的情况，以及是否具备作为博士培养的潜能和综合素质等相关内</w:t>
      </w:r>
      <w:r>
        <w:rPr>
          <w:rFonts w:hint="default" w:ascii="Times New Roman" w:hAnsi="Times New Roman" w:cs="Times New Roman"/>
          <w:spacing w:val="-6"/>
        </w:rPr>
        <w:t>容。</w:t>
      </w:r>
    </w:p>
    <w:sectPr>
      <w:type w:val="continuous"/>
      <w:pgSz w:w="11910" w:h="16840"/>
      <w:pgMar w:top="1440" w:right="170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1491" w:hanging="75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200" w:hanging="7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901" w:hanging="7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601" w:hanging="7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02" w:hanging="7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003" w:hanging="7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03" w:hanging="7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404" w:hanging="7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05" w:hanging="752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5633A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 w:hanging="750"/>
    </w:pPr>
    <w:rPr>
      <w:rFonts w:ascii="宋体" w:hAnsi="宋体" w:eastAsia="宋体" w:cs="宋体"/>
      <w:sz w:val="30"/>
      <w:szCs w:val="30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3"/>
      <w:ind w:left="3368"/>
    </w:pPr>
    <w:rPr>
      <w:rFonts w:ascii="宋体" w:hAnsi="宋体" w:eastAsia="宋体" w:cs="宋体"/>
      <w:sz w:val="44"/>
      <w:szCs w:val="44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490" w:hanging="750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280</Characters>
  <TotalTime>3</TotalTime>
  <ScaleCrop>false</ScaleCrop>
  <LinksUpToDate>false</LinksUpToDate>
  <CharactersWithSpaces>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2025-12-09T08:01:00Z</dcterms:created>
  <dc:creator>assisant406</dc:creator>
  <cp:lastModifiedBy>邢玥</cp:lastModifiedBy>
  <dcterms:modified xsi:type="dcterms:W3CDTF">2025-12-09T08:05:04Z</dcterms:modified>
  <dc:title>Microsoft Word - éŽ—ä»¶3.ç»¼å’‹è•…æ€¸æµ†ç¨‰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  <property fmtid="{D5CDD505-2E9C-101B-9397-08002B2CF9AE}" pid="5" name="KSOTemplateDocerSaveRecord">
    <vt:lpwstr>eyJoZGlkIjoiYTZmNTljMzA2NmU3M2RmYjAxNWRiYzViZjU0MzYxNWMiLCJ1c2VySWQiOiIxNjQ5MjM5OTI5In0=</vt:lpwstr>
  </property>
  <property fmtid="{D5CDD505-2E9C-101B-9397-08002B2CF9AE}" pid="6" name="KSOProductBuildVer">
    <vt:lpwstr>2052-12.1.0.23542</vt:lpwstr>
  </property>
  <property fmtid="{D5CDD505-2E9C-101B-9397-08002B2CF9AE}" pid="7" name="ICV">
    <vt:lpwstr>4086D91DFFC941CBA2DED2AE835DA47A_12</vt:lpwstr>
  </property>
</Properties>
</file>